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E4" w:rsidRPr="007C3E32" w:rsidRDefault="004C0CE4" w:rsidP="007C3E32">
      <w:pPr>
        <w:pStyle w:val="a3"/>
        <w:jc w:val="center"/>
        <w:rPr>
          <w:b/>
        </w:rPr>
      </w:pPr>
      <w:r w:rsidRPr="007C3E32">
        <w:rPr>
          <w:b/>
        </w:rPr>
        <w:t>Hotel</w:t>
      </w:r>
      <w:r w:rsidR="00765F76">
        <w:rPr>
          <w:b/>
        </w:rPr>
        <w:t>s</w:t>
      </w:r>
      <w:r w:rsidRPr="007C3E32">
        <w:rPr>
          <w:b/>
        </w:rPr>
        <w:t xml:space="preserve"> in the vicinity of forum location</w:t>
      </w:r>
    </w:p>
    <w:p w:rsidR="004C0CE4" w:rsidRDefault="00381CC3" w:rsidP="00381CC3">
      <w:pPr>
        <w:pStyle w:val="a3"/>
        <w:rPr>
          <w:b/>
          <w:lang w:val="ru-RU"/>
        </w:rPr>
      </w:pPr>
      <w:proofErr w:type="spellStart"/>
      <w:r w:rsidRPr="00381CC3">
        <w:rPr>
          <w:b/>
        </w:rPr>
        <w:t>Lotte</w:t>
      </w:r>
      <w:proofErr w:type="spellEnd"/>
      <w:r w:rsidRPr="00381CC3">
        <w:rPr>
          <w:b/>
        </w:rPr>
        <w:t xml:space="preserve"> Hotel Moscow</w:t>
      </w:r>
    </w:p>
    <w:p w:rsidR="00C87CA2" w:rsidRPr="00C87CA2" w:rsidRDefault="00C87CA2" w:rsidP="00381CC3">
      <w:pPr>
        <w:pStyle w:val="a3"/>
      </w:pPr>
      <w:r w:rsidRPr="00C87CA2">
        <w:t>(15-20 min walking distance or 5-10 min by car)</w:t>
      </w:r>
    </w:p>
    <w:p w:rsidR="001D3724" w:rsidRPr="00381CC3" w:rsidRDefault="001D3724" w:rsidP="00381CC3">
      <w:pPr>
        <w:pStyle w:val="a3"/>
      </w:pPr>
      <w:proofErr w:type="gramStart"/>
      <w:r w:rsidRPr="00381CC3">
        <w:t xml:space="preserve">8 bld.2, </w:t>
      </w:r>
      <w:proofErr w:type="spellStart"/>
      <w:r w:rsidRPr="00381CC3">
        <w:t>Novinskiy</w:t>
      </w:r>
      <w:proofErr w:type="spellEnd"/>
      <w:r w:rsidRPr="00381CC3">
        <w:t xml:space="preserve"> Blvd., Moscow 121099</w:t>
      </w:r>
      <w:proofErr w:type="gramEnd"/>
    </w:p>
    <w:p w:rsidR="001D3724" w:rsidRPr="00381CC3" w:rsidRDefault="001D3724" w:rsidP="00381CC3">
      <w:pPr>
        <w:pStyle w:val="a3"/>
      </w:pPr>
      <w:proofErr w:type="gramStart"/>
      <w:r w:rsidRPr="00381CC3">
        <w:t>tel</w:t>
      </w:r>
      <w:proofErr w:type="gramEnd"/>
      <w:r w:rsidRPr="00381CC3">
        <w:t>. +7 495 745 1000 Fax : +7 495 287 0555</w:t>
      </w:r>
    </w:p>
    <w:p w:rsidR="001D3724" w:rsidRPr="00381CC3" w:rsidRDefault="00381CC3" w:rsidP="00381CC3">
      <w:pPr>
        <w:pStyle w:val="a3"/>
      </w:pPr>
      <w:r w:rsidRPr="00381CC3">
        <w:t>Room Reservation Tel: +7-495-287-0500</w:t>
      </w:r>
      <w:hyperlink r:id="rId5" w:history="1">
        <w:r w:rsidRPr="00381CC3">
          <w:rPr>
            <w:rStyle w:val="a5"/>
          </w:rPr>
          <w:t>reservations@lottehotel.ru</w:t>
        </w:r>
      </w:hyperlink>
    </w:p>
    <w:p w:rsidR="00381CC3" w:rsidRPr="00381CC3" w:rsidRDefault="00381CC3" w:rsidP="00381CC3">
      <w:pPr>
        <w:pStyle w:val="a3"/>
      </w:pPr>
      <w:r w:rsidRPr="00381CC3">
        <w:t>Information Tel: +7-495-745-1000</w:t>
      </w:r>
      <w:r w:rsidR="008D6305">
        <w:rPr>
          <w:lang w:val="ru-RU"/>
        </w:rPr>
        <w:t xml:space="preserve"> </w:t>
      </w:r>
      <w:hyperlink r:id="rId6" w:history="1">
        <w:r w:rsidRPr="00381CC3">
          <w:rPr>
            <w:rStyle w:val="a5"/>
          </w:rPr>
          <w:t>info@lottehotel.ru</w:t>
        </w:r>
      </w:hyperlink>
    </w:p>
    <w:p w:rsidR="001D3724" w:rsidRPr="00381CC3" w:rsidRDefault="00381CC3" w:rsidP="00381CC3">
      <w:pPr>
        <w:pStyle w:val="a3"/>
      </w:pPr>
      <w:r w:rsidRPr="00381CC3">
        <w:t>Web-site: http://www.lottehotel.ru/</w:t>
      </w:r>
    </w:p>
    <w:p w:rsidR="00381CC3" w:rsidRPr="00381CC3" w:rsidRDefault="00381CC3" w:rsidP="007C3E32">
      <w:pPr>
        <w:pStyle w:val="a3"/>
        <w:rPr>
          <w:b/>
        </w:rPr>
      </w:pPr>
    </w:p>
    <w:p w:rsidR="004C0CE4" w:rsidRPr="007C3E32" w:rsidRDefault="004C0CE4" w:rsidP="007C3E32">
      <w:pPr>
        <w:pStyle w:val="a3"/>
      </w:pPr>
      <w:r w:rsidRPr="007C3E32">
        <w:rPr>
          <w:b/>
        </w:rPr>
        <w:t>Radisson Royal Hotel</w:t>
      </w:r>
      <w:r w:rsidRPr="007C3E32">
        <w:t>, </w:t>
      </w:r>
    </w:p>
    <w:p w:rsidR="00C87CA2" w:rsidRPr="00C87CA2" w:rsidRDefault="00C87CA2" w:rsidP="007C3E32">
      <w:pPr>
        <w:pStyle w:val="a3"/>
      </w:pPr>
      <w:r w:rsidRPr="00C87CA2">
        <w:t>(</w:t>
      </w:r>
      <w:proofErr w:type="gramStart"/>
      <w:r w:rsidRPr="00C87CA2">
        <w:t>on</w:t>
      </w:r>
      <w:proofErr w:type="gramEnd"/>
      <w:r w:rsidRPr="00C87CA2">
        <w:t xml:space="preserve"> the opposite </w:t>
      </w:r>
      <w:r>
        <w:t>bank</w:t>
      </w:r>
      <w:r w:rsidRPr="00C87CA2">
        <w:t xml:space="preserve"> of the Moscow river, </w:t>
      </w:r>
      <w:r w:rsidRPr="00C87CA2">
        <w:t>1</w:t>
      </w:r>
      <w:r w:rsidRPr="00C87CA2">
        <w:t>0</w:t>
      </w:r>
      <w:r w:rsidRPr="00C87CA2">
        <w:t>-</w:t>
      </w:r>
      <w:r w:rsidRPr="00C87CA2">
        <w:t>15</w:t>
      </w:r>
      <w:r w:rsidRPr="00C87CA2">
        <w:t xml:space="preserve"> min walking distance or 5-10 min by car)</w:t>
      </w:r>
    </w:p>
    <w:p w:rsidR="007C3E32" w:rsidRPr="007C3E32" w:rsidRDefault="007C3E32" w:rsidP="007C3E32">
      <w:pPr>
        <w:pStyle w:val="a3"/>
      </w:pPr>
      <w:r w:rsidRPr="007C3E32">
        <w:t xml:space="preserve">2/1 Building 1, </w:t>
      </w:r>
      <w:proofErr w:type="spellStart"/>
      <w:r w:rsidRPr="007C3E32">
        <w:t>Kutuzovsky</w:t>
      </w:r>
      <w:proofErr w:type="spellEnd"/>
      <w:r w:rsidRPr="007C3E32">
        <w:t xml:space="preserve"> Prospect</w:t>
      </w:r>
      <w:r w:rsidR="000F703C" w:rsidRPr="001D3724">
        <w:t xml:space="preserve">, </w:t>
      </w:r>
      <w:r w:rsidRPr="007C3E32">
        <w:t>121248 Moscow</w:t>
      </w:r>
    </w:p>
    <w:p w:rsidR="007C3E32" w:rsidRPr="007C3E32" w:rsidRDefault="007C3E32" w:rsidP="007C3E32">
      <w:pPr>
        <w:pStyle w:val="a3"/>
      </w:pPr>
      <w:proofErr w:type="gramStart"/>
      <w:r w:rsidRPr="007C3E32">
        <w:t>el</w:t>
      </w:r>
      <w:proofErr w:type="gramEnd"/>
      <w:r w:rsidRPr="007C3E32">
        <w:t>: +7 (495) 221 5555, Fax: +7 (495) 411 0025</w:t>
      </w:r>
      <w:r w:rsidRPr="007C3E32">
        <w:br/>
        <w:t>E-mail: </w:t>
      </w:r>
      <w:hyperlink r:id="rId7" w:history="1">
        <w:r w:rsidRPr="007C3E32">
          <w:rPr>
            <w:rStyle w:val="a5"/>
          </w:rPr>
          <w:t>info.royal.moscow@radisson-hotels.ru</w:t>
        </w:r>
      </w:hyperlink>
    </w:p>
    <w:p w:rsidR="007C3E32" w:rsidRPr="007C3E32" w:rsidRDefault="007C3E32" w:rsidP="007C3E32">
      <w:pPr>
        <w:pStyle w:val="a3"/>
      </w:pPr>
      <w:r w:rsidRPr="007C3E32">
        <w:t>Reservations</w:t>
      </w:r>
    </w:p>
    <w:p w:rsidR="007C3E32" w:rsidRPr="007C3E32" w:rsidRDefault="007C3E32" w:rsidP="007C3E32">
      <w:pPr>
        <w:pStyle w:val="a3"/>
      </w:pPr>
      <w:r w:rsidRPr="007C3E32">
        <w:t>Tel: +7 495 221 5580</w:t>
      </w:r>
    </w:p>
    <w:p w:rsidR="007C3E32" w:rsidRPr="007C3E32" w:rsidRDefault="007C3E32" w:rsidP="007C3E32">
      <w:pPr>
        <w:pStyle w:val="a3"/>
      </w:pPr>
      <w:r w:rsidRPr="007C3E32">
        <w:t>Email: </w:t>
      </w:r>
      <w:hyperlink r:id="rId8" w:history="1">
        <w:r w:rsidRPr="007C3E32">
          <w:rPr>
            <w:rStyle w:val="a5"/>
          </w:rPr>
          <w:t>reservations.royal.moscow@radisson-hotels.ru</w:t>
        </w:r>
      </w:hyperlink>
    </w:p>
    <w:p w:rsidR="007C3E32" w:rsidRPr="007C3E32" w:rsidRDefault="007C3E32" w:rsidP="007C3E32">
      <w:pPr>
        <w:pStyle w:val="a3"/>
      </w:pPr>
      <w:r w:rsidRPr="007C3E32">
        <w:t>Group Reservations</w:t>
      </w:r>
    </w:p>
    <w:p w:rsidR="007C3E32" w:rsidRPr="007C3E32" w:rsidRDefault="007C3E32" w:rsidP="007C3E32">
      <w:pPr>
        <w:pStyle w:val="a3"/>
      </w:pPr>
      <w:r w:rsidRPr="007C3E32">
        <w:t>Email: groups.royal.moscow@radisson-hotels.ru</w:t>
      </w:r>
    </w:p>
    <w:p w:rsidR="007C3E32" w:rsidRPr="000F703C" w:rsidRDefault="00765F76" w:rsidP="007C3E32">
      <w:pPr>
        <w:pStyle w:val="a3"/>
      </w:pPr>
      <w:r>
        <w:t xml:space="preserve">Web-site: </w:t>
      </w:r>
      <w:hyperlink r:id="rId9" w:history="1">
        <w:r w:rsidR="000F703C" w:rsidRPr="00DF0898">
          <w:rPr>
            <w:rStyle w:val="a5"/>
          </w:rPr>
          <w:t>http://www.radisson.ru/en/royalhotel-moscow</w:t>
        </w:r>
      </w:hyperlink>
      <w:r w:rsidR="000F703C" w:rsidRPr="000F703C">
        <w:t xml:space="preserve"> </w:t>
      </w:r>
    </w:p>
    <w:p w:rsidR="000F703C" w:rsidRPr="00765F76" w:rsidRDefault="000F703C" w:rsidP="007C3E32">
      <w:pPr>
        <w:pStyle w:val="a3"/>
      </w:pPr>
    </w:p>
    <w:p w:rsidR="000F703C" w:rsidRPr="000F703C" w:rsidRDefault="000F703C" w:rsidP="000F703C">
      <w:pPr>
        <w:pStyle w:val="a3"/>
        <w:rPr>
          <w:b/>
        </w:rPr>
      </w:pPr>
      <w:r w:rsidRPr="000F703C">
        <w:rPr>
          <w:b/>
        </w:rPr>
        <w:t xml:space="preserve">Radisson </w:t>
      </w:r>
      <w:proofErr w:type="spellStart"/>
      <w:r w:rsidRPr="000F703C">
        <w:rPr>
          <w:b/>
        </w:rPr>
        <w:t>Slavyanskaya</w:t>
      </w:r>
      <w:proofErr w:type="spellEnd"/>
      <w:r w:rsidRPr="000F703C">
        <w:rPr>
          <w:b/>
        </w:rPr>
        <w:t xml:space="preserve"> Hotel </w:t>
      </w:r>
    </w:p>
    <w:p w:rsidR="00C87CA2" w:rsidRDefault="00C87CA2" w:rsidP="004726C9">
      <w:pPr>
        <w:pStyle w:val="a3"/>
      </w:pPr>
      <w:r>
        <w:t>(15-20 min by car)</w:t>
      </w:r>
    </w:p>
    <w:p w:rsidR="000F703C" w:rsidRPr="004726C9" w:rsidRDefault="004726C9" w:rsidP="004726C9">
      <w:pPr>
        <w:pStyle w:val="a3"/>
      </w:pPr>
      <w:r w:rsidRPr="004726C9">
        <w:t>Europe Square 2</w:t>
      </w:r>
      <w:proofErr w:type="gramStart"/>
      <w:r w:rsidRPr="004726C9">
        <w:t>,</w:t>
      </w:r>
      <w:proofErr w:type="gramEnd"/>
      <w:r w:rsidRPr="004726C9">
        <w:br/>
        <w:t>121059 Moscow</w:t>
      </w:r>
      <w:r w:rsidRPr="004726C9">
        <w:br/>
        <w:t>Tel: +7-495-941-8020, Fax: +7-495-941-8000 E-mail: </w:t>
      </w:r>
      <w:hyperlink r:id="rId10" w:history="1">
        <w:r w:rsidRPr="004726C9">
          <w:rPr>
            <w:rStyle w:val="a5"/>
            <w:color w:val="auto"/>
          </w:rPr>
          <w:t>Reservations.Moscow@Radisson-hotels.ru</w:t>
        </w:r>
      </w:hyperlink>
    </w:p>
    <w:p w:rsidR="004726C9" w:rsidRPr="00240A3D" w:rsidRDefault="00765F76" w:rsidP="004726C9">
      <w:pPr>
        <w:pStyle w:val="a3"/>
      </w:pPr>
      <w:r>
        <w:t xml:space="preserve">Web-site: </w:t>
      </w:r>
      <w:hyperlink r:id="rId11" w:history="1">
        <w:r w:rsidR="00240A3D" w:rsidRPr="00DF0898">
          <w:rPr>
            <w:rStyle w:val="a5"/>
          </w:rPr>
          <w:t>http://www.radisson.ru/en/slavyanskayahotel-moscow</w:t>
        </w:r>
      </w:hyperlink>
    </w:p>
    <w:p w:rsidR="00240A3D" w:rsidRPr="00765F76" w:rsidRDefault="00240A3D" w:rsidP="004726C9">
      <w:pPr>
        <w:pStyle w:val="a3"/>
      </w:pPr>
    </w:p>
    <w:p w:rsidR="00240A3D" w:rsidRPr="00765F76" w:rsidRDefault="00240A3D" w:rsidP="00765F76">
      <w:pPr>
        <w:pStyle w:val="a3"/>
        <w:rPr>
          <w:b/>
        </w:rPr>
      </w:pPr>
      <w:proofErr w:type="spellStart"/>
      <w:r w:rsidRPr="00765F76">
        <w:rPr>
          <w:b/>
        </w:rPr>
        <w:t>Crowne</w:t>
      </w:r>
      <w:proofErr w:type="spellEnd"/>
      <w:r w:rsidRPr="00765F76">
        <w:rPr>
          <w:b/>
        </w:rPr>
        <w:t xml:space="preserve"> Plaza Moscow World Trade Centre</w:t>
      </w:r>
    </w:p>
    <w:p w:rsidR="00C87CA2" w:rsidRDefault="00C87CA2" w:rsidP="00765F76">
      <w:pPr>
        <w:pStyle w:val="a3"/>
      </w:pPr>
      <w:r w:rsidRPr="00C87CA2">
        <w:t>(</w:t>
      </w:r>
      <w:proofErr w:type="gramStart"/>
      <w:r w:rsidRPr="00C87CA2">
        <w:t>on</w:t>
      </w:r>
      <w:proofErr w:type="gramEnd"/>
      <w:r w:rsidRPr="00C87CA2">
        <w:t xml:space="preserve"> the </w:t>
      </w:r>
      <w:r>
        <w:t>same</w:t>
      </w:r>
      <w:r w:rsidRPr="00C87CA2">
        <w:t xml:space="preserve"> </w:t>
      </w:r>
      <w:r>
        <w:t>bank</w:t>
      </w:r>
      <w:r w:rsidRPr="00C87CA2">
        <w:t xml:space="preserve"> of the Moscow river, </w:t>
      </w:r>
      <w:r>
        <w:t>25-30</w:t>
      </w:r>
      <w:r w:rsidRPr="00C87CA2">
        <w:t xml:space="preserve"> min walking distance or 10</w:t>
      </w:r>
      <w:r>
        <w:t>-15</w:t>
      </w:r>
      <w:bookmarkStart w:id="0" w:name="_GoBack"/>
      <w:bookmarkEnd w:id="0"/>
      <w:r w:rsidRPr="00C87CA2">
        <w:t xml:space="preserve"> min by car)</w:t>
      </w:r>
    </w:p>
    <w:p w:rsidR="00765F76" w:rsidRDefault="00765F76" w:rsidP="00765F76">
      <w:pPr>
        <w:pStyle w:val="a3"/>
      </w:pPr>
      <w:proofErr w:type="spellStart"/>
      <w:r w:rsidRPr="00765F76">
        <w:t>Kras</w:t>
      </w:r>
      <w:r>
        <w:t>nopresnenskaya</w:t>
      </w:r>
      <w:proofErr w:type="spellEnd"/>
      <w:r>
        <w:t xml:space="preserve"> </w:t>
      </w:r>
      <w:proofErr w:type="spellStart"/>
      <w:proofErr w:type="gramStart"/>
      <w:r>
        <w:t>emb</w:t>
      </w:r>
      <w:proofErr w:type="spellEnd"/>
      <w:r>
        <w:t>.,</w:t>
      </w:r>
      <w:proofErr w:type="gramEnd"/>
      <w:r>
        <w:t xml:space="preserve"> 12, Moscow</w:t>
      </w:r>
      <w:r w:rsidRPr="00765F76">
        <w:t xml:space="preserve"> 123610.  </w:t>
      </w:r>
      <w:r w:rsidRPr="00765F76">
        <w:br/>
        <w:t>Reservations department:     </w:t>
      </w:r>
      <w:r w:rsidRPr="00765F76">
        <w:br/>
        <w:t>Hotel operator:  +7 (495) 258-22-22</w:t>
      </w:r>
      <w:proofErr w:type="gramStart"/>
      <w:r w:rsidRPr="00765F76">
        <w:t>  Fax</w:t>
      </w:r>
      <w:proofErr w:type="gramEnd"/>
      <w:r w:rsidRPr="00765F76">
        <w:t>: +7 (495) 258-21-12  E-mail: </w:t>
      </w:r>
      <w:hyperlink r:id="rId12" w:history="1">
        <w:r w:rsidRPr="00765F76">
          <w:rPr>
            <w:rStyle w:val="a5"/>
            <w:color w:val="auto"/>
          </w:rPr>
          <w:t>reservations@cpmow.ru </w:t>
        </w:r>
      </w:hyperlink>
      <w:r w:rsidRPr="00765F76">
        <w:t> </w:t>
      </w:r>
      <w:r w:rsidRPr="00765F76">
        <w:br/>
        <w:t>Guest Relations:  Tel.: +7 (495) 258-21-19  E-mail: </w:t>
      </w:r>
      <w:hyperlink r:id="rId13" w:history="1">
        <w:r w:rsidRPr="00765F76">
          <w:t>info@cpmow.ru </w:t>
        </w:r>
      </w:hyperlink>
      <w:r w:rsidRPr="00765F76">
        <w:t> </w:t>
      </w:r>
    </w:p>
    <w:p w:rsidR="00765F76" w:rsidRDefault="00765F76" w:rsidP="00765F76">
      <w:pPr>
        <w:pStyle w:val="a3"/>
      </w:pPr>
      <w:r>
        <w:t xml:space="preserve">Web-site: </w:t>
      </w:r>
      <w:hyperlink r:id="rId14" w:history="1">
        <w:r w:rsidRPr="00DF0898">
          <w:rPr>
            <w:rStyle w:val="a5"/>
          </w:rPr>
          <w:t>http://cpmow.ru/en/</w:t>
        </w:r>
      </w:hyperlink>
    </w:p>
    <w:p w:rsidR="00765F76" w:rsidRDefault="00765F76" w:rsidP="00765F76">
      <w:pPr>
        <w:pStyle w:val="a3"/>
      </w:pPr>
    </w:p>
    <w:p w:rsidR="00765F76" w:rsidRDefault="00765F76" w:rsidP="00765F76">
      <w:pPr>
        <w:pStyle w:val="a3"/>
        <w:rPr>
          <w:rStyle w:val="a6"/>
          <w:color w:val="000000"/>
          <w:shd w:val="clear" w:color="auto" w:fill="FFFFFF"/>
        </w:rPr>
      </w:pPr>
      <w:r w:rsidRPr="008D6305">
        <w:rPr>
          <w:rStyle w:val="a6"/>
          <w:color w:val="000000"/>
          <w:shd w:val="clear" w:color="auto" w:fill="FFFFFF"/>
        </w:rPr>
        <w:t>Golden Ring Hotel</w:t>
      </w:r>
    </w:p>
    <w:p w:rsidR="00C87CA2" w:rsidRPr="008D6305" w:rsidRDefault="00C87CA2" w:rsidP="00765F76">
      <w:pPr>
        <w:pStyle w:val="a3"/>
      </w:pPr>
      <w:r w:rsidRPr="00C87CA2">
        <w:t>(15-20 min walking distance or 5-10 min by car)</w:t>
      </w:r>
    </w:p>
    <w:p w:rsidR="00765F76" w:rsidRPr="00765F76" w:rsidRDefault="00765F76" w:rsidP="00765F76">
      <w:pPr>
        <w:pStyle w:val="a3"/>
      </w:pPr>
      <w:r>
        <w:t xml:space="preserve">5 </w:t>
      </w:r>
      <w:proofErr w:type="spellStart"/>
      <w:r>
        <w:t>Smolenskaya</w:t>
      </w:r>
      <w:proofErr w:type="spellEnd"/>
      <w:r>
        <w:t xml:space="preserve"> S</w:t>
      </w:r>
      <w:r w:rsidRPr="00765F76">
        <w:t>treet, </w:t>
      </w:r>
      <w:r w:rsidRPr="00765F76">
        <w:br/>
        <w:t>Moscow, 119121 </w:t>
      </w:r>
      <w:r w:rsidRPr="00765F76">
        <w:br/>
        <w:t>Tel.:+7(495)725 0100 Fax</w:t>
      </w:r>
      <w:proofErr w:type="gramStart"/>
      <w:r w:rsidRPr="00765F76">
        <w:t>:+</w:t>
      </w:r>
      <w:proofErr w:type="gramEnd"/>
      <w:r w:rsidRPr="00765F76">
        <w:t>7(495)725 0101 </w:t>
      </w:r>
      <w:hyperlink r:id="rId15" w:history="1">
        <w:r w:rsidRPr="00765F76">
          <w:rPr>
            <w:rStyle w:val="a5"/>
            <w:color w:val="auto"/>
          </w:rPr>
          <w:t>info@hotel-goldenring.ru</w:t>
        </w:r>
      </w:hyperlink>
    </w:p>
    <w:p w:rsidR="00765F76" w:rsidRPr="00D55EEC" w:rsidRDefault="00765F76" w:rsidP="00765F76">
      <w:pPr>
        <w:pStyle w:val="a3"/>
      </w:pPr>
      <w:r w:rsidRPr="00765F76">
        <w:t xml:space="preserve">Web-site: </w:t>
      </w:r>
      <w:hyperlink r:id="rId16" w:history="1">
        <w:r w:rsidR="00D55EEC" w:rsidRPr="00DF0898">
          <w:rPr>
            <w:rStyle w:val="a5"/>
          </w:rPr>
          <w:t>http://www.hotel-goldenring.ru/</w:t>
        </w:r>
      </w:hyperlink>
    </w:p>
    <w:p w:rsidR="00D55EEC" w:rsidRPr="008D6305" w:rsidRDefault="00D55EEC" w:rsidP="00765F76">
      <w:pPr>
        <w:pStyle w:val="a3"/>
      </w:pPr>
    </w:p>
    <w:p w:rsidR="00D55EEC" w:rsidRPr="00D55EEC" w:rsidRDefault="00D55EEC" w:rsidP="00D55EEC">
      <w:pPr>
        <w:pStyle w:val="a3"/>
        <w:rPr>
          <w:b/>
        </w:rPr>
      </w:pPr>
      <w:r w:rsidRPr="00D55EEC">
        <w:rPr>
          <w:b/>
        </w:rPr>
        <w:t>Hotel «</w:t>
      </w:r>
      <w:proofErr w:type="spellStart"/>
      <w:r w:rsidRPr="00D55EEC">
        <w:rPr>
          <w:b/>
        </w:rPr>
        <w:t>Belgrad</w:t>
      </w:r>
      <w:proofErr w:type="spellEnd"/>
      <w:r w:rsidRPr="00D55EEC">
        <w:rPr>
          <w:b/>
        </w:rPr>
        <w:t>»</w:t>
      </w:r>
    </w:p>
    <w:p w:rsidR="00C87CA2" w:rsidRDefault="00C87CA2" w:rsidP="00D55EEC">
      <w:pPr>
        <w:pStyle w:val="a3"/>
      </w:pPr>
      <w:r w:rsidRPr="00C87CA2">
        <w:t>(15-20 min walking distance or 5-10 min by car)</w:t>
      </w:r>
    </w:p>
    <w:p w:rsidR="00D55EEC" w:rsidRPr="00D55EEC" w:rsidRDefault="00D55EEC" w:rsidP="00D55EEC">
      <w:pPr>
        <w:pStyle w:val="a3"/>
      </w:pPr>
      <w:r w:rsidRPr="00D55EEC">
        <w:t xml:space="preserve">8, </w:t>
      </w:r>
      <w:proofErr w:type="spellStart"/>
      <w:r w:rsidRPr="00D55EEC">
        <w:t>Smolenskaya</w:t>
      </w:r>
      <w:proofErr w:type="spellEnd"/>
      <w:r w:rsidRPr="00D55EEC">
        <w:t xml:space="preserve"> Street, Moscow 121099</w:t>
      </w:r>
    </w:p>
    <w:p w:rsidR="00D55EEC" w:rsidRPr="00D55EEC" w:rsidRDefault="00D55EEC" w:rsidP="00D55EEC">
      <w:pPr>
        <w:pStyle w:val="a3"/>
      </w:pPr>
      <w:r w:rsidRPr="00D55EEC">
        <w:t>Reception: </w:t>
      </w:r>
    </w:p>
    <w:p w:rsidR="00D55EEC" w:rsidRPr="00D55EEC" w:rsidRDefault="00D55EEC" w:rsidP="00D55EEC">
      <w:pPr>
        <w:pStyle w:val="a3"/>
      </w:pPr>
      <w:r w:rsidRPr="00D55EEC">
        <w:t>Telephone: +7 (499) 248-27-14, +7 (499) 795-95-00 (ext.44) Fax: +7 (499) 248-27-14</w:t>
      </w:r>
    </w:p>
    <w:p w:rsidR="00D55EEC" w:rsidRPr="00D55EEC" w:rsidRDefault="00D55EEC" w:rsidP="00D55EEC">
      <w:pPr>
        <w:pStyle w:val="a3"/>
      </w:pPr>
      <w:r w:rsidRPr="00D55EEC">
        <w:t>Reservation department:</w:t>
      </w:r>
    </w:p>
    <w:p w:rsidR="00D55EEC" w:rsidRPr="00D55EEC" w:rsidRDefault="00D55EEC" w:rsidP="00D55EEC">
      <w:pPr>
        <w:pStyle w:val="a3"/>
      </w:pPr>
      <w:r w:rsidRPr="00D55EEC">
        <w:t>Telephone: +7 (499) 248-16-43 Fax: +7 (499) 248-28-14</w:t>
      </w:r>
      <w:r>
        <w:t xml:space="preserve"> </w:t>
      </w:r>
      <w:r w:rsidRPr="00D55EEC">
        <w:t>E-mail: </w:t>
      </w:r>
      <w:hyperlink r:id="rId17" w:history="1">
        <w:r w:rsidRPr="00D55EEC">
          <w:rPr>
            <w:rStyle w:val="a5"/>
          </w:rPr>
          <w:t>reservation@hotel-belgrad.ru</w:t>
        </w:r>
      </w:hyperlink>
    </w:p>
    <w:p w:rsidR="00D55EEC" w:rsidRPr="00D55EEC" w:rsidRDefault="00D55EEC" w:rsidP="00D55EEC">
      <w:pPr>
        <w:pStyle w:val="a3"/>
      </w:pPr>
      <w:r w:rsidRPr="00765F76">
        <w:t>Web-site:</w:t>
      </w:r>
      <w:r>
        <w:t xml:space="preserve"> </w:t>
      </w:r>
      <w:r w:rsidRPr="00D55EEC">
        <w:t>http://www.hotel-belgrad.ru/</w:t>
      </w:r>
    </w:p>
    <w:p w:rsidR="00D55EEC" w:rsidRPr="00D55EEC" w:rsidRDefault="00D55EEC" w:rsidP="00D55EEC">
      <w:pPr>
        <w:pStyle w:val="a3"/>
        <w:rPr>
          <w:b/>
        </w:rPr>
      </w:pPr>
    </w:p>
    <w:sectPr w:rsidR="00D55EEC" w:rsidRPr="00D5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E4"/>
    <w:rsid w:val="000544D5"/>
    <w:rsid w:val="000F703C"/>
    <w:rsid w:val="001D3724"/>
    <w:rsid w:val="00240A3D"/>
    <w:rsid w:val="00277405"/>
    <w:rsid w:val="00381CC3"/>
    <w:rsid w:val="004726C9"/>
    <w:rsid w:val="004C0CE4"/>
    <w:rsid w:val="00581D33"/>
    <w:rsid w:val="00765F76"/>
    <w:rsid w:val="007C3E32"/>
    <w:rsid w:val="00841E02"/>
    <w:rsid w:val="008C7E80"/>
    <w:rsid w:val="008D6305"/>
    <w:rsid w:val="00C87CA2"/>
    <w:rsid w:val="00D55EEC"/>
    <w:rsid w:val="00F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3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0CE4"/>
  </w:style>
  <w:style w:type="paragraph" w:styleId="a3">
    <w:name w:val="No Spacing"/>
    <w:uiPriority w:val="1"/>
    <w:qFormat/>
    <w:rsid w:val="004C0CE4"/>
    <w:pPr>
      <w:spacing w:after="0" w:line="240" w:lineRule="auto"/>
    </w:pPr>
  </w:style>
  <w:style w:type="character" w:customStyle="1" w:styleId="fn">
    <w:name w:val="fn"/>
    <w:basedOn w:val="a0"/>
    <w:rsid w:val="007C3E32"/>
  </w:style>
  <w:style w:type="character" w:customStyle="1" w:styleId="street-address">
    <w:name w:val="street-address"/>
    <w:basedOn w:val="a0"/>
    <w:rsid w:val="007C3E32"/>
  </w:style>
  <w:style w:type="character" w:customStyle="1" w:styleId="postal-code">
    <w:name w:val="postal-code"/>
    <w:basedOn w:val="a0"/>
    <w:rsid w:val="007C3E32"/>
  </w:style>
  <w:style w:type="character" w:customStyle="1" w:styleId="locality">
    <w:name w:val="locality"/>
    <w:basedOn w:val="a0"/>
    <w:rsid w:val="007C3E32"/>
  </w:style>
  <w:style w:type="character" w:customStyle="1" w:styleId="country-name">
    <w:name w:val="country-name"/>
    <w:basedOn w:val="a0"/>
    <w:rsid w:val="007C3E32"/>
  </w:style>
  <w:style w:type="character" w:customStyle="1" w:styleId="30">
    <w:name w:val="Заголовок 3 Знак"/>
    <w:basedOn w:val="a0"/>
    <w:link w:val="3"/>
    <w:uiPriority w:val="9"/>
    <w:rsid w:val="007C3E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a4">
    <w:name w:val="Normal (Web)"/>
    <w:basedOn w:val="a"/>
    <w:uiPriority w:val="99"/>
    <w:semiHidden/>
    <w:unhideWhenUsed/>
    <w:rsid w:val="007C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Hyperlink"/>
    <w:basedOn w:val="a0"/>
    <w:uiPriority w:val="99"/>
    <w:unhideWhenUsed/>
    <w:rsid w:val="007C3E32"/>
    <w:rPr>
      <w:color w:val="0000FF"/>
      <w:u w:val="single"/>
    </w:rPr>
  </w:style>
  <w:style w:type="character" w:styleId="a6">
    <w:name w:val="Strong"/>
    <w:basedOn w:val="a0"/>
    <w:uiPriority w:val="22"/>
    <w:qFormat/>
    <w:rsid w:val="00765F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3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1D372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0">
    <w:name w:val="Адрес HTML Знак"/>
    <w:basedOn w:val="a0"/>
    <w:link w:val="HTML"/>
    <w:uiPriority w:val="99"/>
    <w:semiHidden/>
    <w:rsid w:val="001D372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ml8">
    <w:name w:val="ml8"/>
    <w:basedOn w:val="a0"/>
    <w:rsid w:val="001D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3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0CE4"/>
  </w:style>
  <w:style w:type="paragraph" w:styleId="a3">
    <w:name w:val="No Spacing"/>
    <w:uiPriority w:val="1"/>
    <w:qFormat/>
    <w:rsid w:val="004C0CE4"/>
    <w:pPr>
      <w:spacing w:after="0" w:line="240" w:lineRule="auto"/>
    </w:pPr>
  </w:style>
  <w:style w:type="character" w:customStyle="1" w:styleId="fn">
    <w:name w:val="fn"/>
    <w:basedOn w:val="a0"/>
    <w:rsid w:val="007C3E32"/>
  </w:style>
  <w:style w:type="character" w:customStyle="1" w:styleId="street-address">
    <w:name w:val="street-address"/>
    <w:basedOn w:val="a0"/>
    <w:rsid w:val="007C3E32"/>
  </w:style>
  <w:style w:type="character" w:customStyle="1" w:styleId="postal-code">
    <w:name w:val="postal-code"/>
    <w:basedOn w:val="a0"/>
    <w:rsid w:val="007C3E32"/>
  </w:style>
  <w:style w:type="character" w:customStyle="1" w:styleId="locality">
    <w:name w:val="locality"/>
    <w:basedOn w:val="a0"/>
    <w:rsid w:val="007C3E32"/>
  </w:style>
  <w:style w:type="character" w:customStyle="1" w:styleId="country-name">
    <w:name w:val="country-name"/>
    <w:basedOn w:val="a0"/>
    <w:rsid w:val="007C3E32"/>
  </w:style>
  <w:style w:type="character" w:customStyle="1" w:styleId="30">
    <w:name w:val="Заголовок 3 Знак"/>
    <w:basedOn w:val="a0"/>
    <w:link w:val="3"/>
    <w:uiPriority w:val="9"/>
    <w:rsid w:val="007C3E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a4">
    <w:name w:val="Normal (Web)"/>
    <w:basedOn w:val="a"/>
    <w:uiPriority w:val="99"/>
    <w:semiHidden/>
    <w:unhideWhenUsed/>
    <w:rsid w:val="007C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Hyperlink"/>
    <w:basedOn w:val="a0"/>
    <w:uiPriority w:val="99"/>
    <w:unhideWhenUsed/>
    <w:rsid w:val="007C3E32"/>
    <w:rPr>
      <w:color w:val="0000FF"/>
      <w:u w:val="single"/>
    </w:rPr>
  </w:style>
  <w:style w:type="character" w:styleId="a6">
    <w:name w:val="Strong"/>
    <w:basedOn w:val="a0"/>
    <w:uiPriority w:val="22"/>
    <w:qFormat/>
    <w:rsid w:val="00765F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3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1D372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0">
    <w:name w:val="Адрес HTML Знак"/>
    <w:basedOn w:val="a0"/>
    <w:link w:val="HTML"/>
    <w:uiPriority w:val="99"/>
    <w:semiHidden/>
    <w:rsid w:val="001D372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ml8">
    <w:name w:val="ml8"/>
    <w:basedOn w:val="a0"/>
    <w:rsid w:val="001D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8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0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royal.moscow@radisson-hotels.ru" TargetMode="External"/><Relationship Id="rId13" Type="http://schemas.openxmlformats.org/officeDocument/2006/relationships/hyperlink" Target="mailto:info@cpmow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royal.moscow@radisson-hotels.ru" TargetMode="External"/><Relationship Id="rId12" Type="http://schemas.openxmlformats.org/officeDocument/2006/relationships/hyperlink" Target="mailto:reservations@cpmow.ru" TargetMode="External"/><Relationship Id="rId17" Type="http://schemas.openxmlformats.org/officeDocument/2006/relationships/hyperlink" Target="mailto:reservation@hotel-belgrad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otel-goldenring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lottehotel.ru" TargetMode="External"/><Relationship Id="rId11" Type="http://schemas.openxmlformats.org/officeDocument/2006/relationships/hyperlink" Target="http://www.radisson.ru/en/slavyanskayahotel-moscow" TargetMode="External"/><Relationship Id="rId5" Type="http://schemas.openxmlformats.org/officeDocument/2006/relationships/hyperlink" Target="mailto:reservations@lottehotel.ru" TargetMode="External"/><Relationship Id="rId15" Type="http://schemas.openxmlformats.org/officeDocument/2006/relationships/hyperlink" Target="mailto:info@hotel-goldenring.ru" TargetMode="External"/><Relationship Id="rId10" Type="http://schemas.openxmlformats.org/officeDocument/2006/relationships/hyperlink" Target="mailto:Reservations.Moscow@Radisson-hotel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disson.ru/en/royalhotel-moscow" TargetMode="External"/><Relationship Id="rId14" Type="http://schemas.openxmlformats.org/officeDocument/2006/relationships/hyperlink" Target="http://cpmow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2013-03-04T18:06:00Z</dcterms:created>
  <dcterms:modified xsi:type="dcterms:W3CDTF">2013-09-25T17:14:00Z</dcterms:modified>
</cp:coreProperties>
</file>